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36D8F0E9" w14:textId="77777777" w:rsidR="000E17F2" w:rsidRPr="000E17F2" w:rsidRDefault="000E17F2">
      <w:pPr>
        <w:spacing w:before="60" w:line="400" w:lineRule="atLeast"/>
        <w:outlineLvl w:val="0"/>
        <w:rPr>
          <w:b/>
          <w:bCs/>
          <w:color w:val="000000"/>
        </w:rPr>
      </w:pPr>
      <w:commentRangeStart w:id="1"/>
      <w:r w:rsidRPr="000E17F2">
        <w:rPr>
          <w:b/>
          <w:bCs/>
          <w:color w:val="000000"/>
        </w:rPr>
        <w:t>Abstract</w:t>
      </w:r>
      <w:commentRangeEnd w:id="1"/>
      <w:r>
        <w:rPr>
          <w:rStyle w:val="CommentReference"/>
        </w:rPr>
        <w:commentReference w:id="1"/>
      </w:r>
    </w:p>
    <w:p w14:paraId="3B9EFB61" w14:textId="77777777" w:rsidR="000E17F2" w:rsidRDefault="000E17F2">
      <w:pPr>
        <w:spacing w:before="60" w:line="400" w:lineRule="atLeast"/>
        <w:outlineLvl w:val="0"/>
        <w:rPr>
          <w:color w:val="000000"/>
          <w:shd w:val="clear" w:color="auto" w:fill="FFFFFF"/>
        </w:rPr>
      </w:pPr>
    </w:p>
    <w:p w14:paraId="5D1E95D3"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Objectives</w:t>
      </w:r>
      <w:r w:rsidR="000E17F2" w:rsidRPr="000E17F2">
        <w:rPr>
          <w:color w:val="000000"/>
          <w:shd w:val="clear" w:color="auto" w:fill="FFFFFF"/>
        </w:rPr>
        <w:t>:</w:t>
      </w:r>
    </w:p>
    <w:p w14:paraId="79669478" w14:textId="77777777" w:rsidR="000E17F2" w:rsidRDefault="000E17F2">
      <w:pPr>
        <w:spacing w:before="60" w:line="400" w:lineRule="atLeast"/>
        <w:outlineLvl w:val="0"/>
        <w:rPr>
          <w:color w:val="000000"/>
          <w:shd w:val="clear" w:color="auto" w:fill="FFFFFF"/>
        </w:rPr>
      </w:pPr>
    </w:p>
    <w:p w14:paraId="6F5AB11C" w14:textId="77777777" w:rsidR="000E17F2" w:rsidRDefault="000E17F2">
      <w:pPr>
        <w:spacing w:before="60" w:line="400" w:lineRule="atLeast"/>
        <w:outlineLvl w:val="0"/>
        <w:rPr>
          <w:color w:val="000000"/>
          <w:shd w:val="clear" w:color="auto" w:fill="FFFFFF"/>
        </w:rPr>
      </w:pPr>
    </w:p>
    <w:p w14:paraId="05496035"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Material and Methods</w:t>
      </w:r>
      <w:r w:rsidR="000E17F2" w:rsidRPr="000E17F2">
        <w:rPr>
          <w:color w:val="000000"/>
          <w:shd w:val="clear" w:color="auto" w:fill="FFFFFF"/>
        </w:rPr>
        <w:t xml:space="preserve">: </w:t>
      </w:r>
    </w:p>
    <w:p w14:paraId="6AFC8D6B" w14:textId="77777777" w:rsidR="000E17F2" w:rsidRDefault="000E17F2">
      <w:pPr>
        <w:spacing w:before="60" w:line="400" w:lineRule="atLeast"/>
        <w:outlineLvl w:val="0"/>
        <w:rPr>
          <w:color w:val="000000"/>
          <w:shd w:val="clear" w:color="auto" w:fill="FFFFFF"/>
        </w:rPr>
      </w:pPr>
    </w:p>
    <w:p w14:paraId="75CA3C9A" w14:textId="77777777" w:rsidR="000E17F2" w:rsidRDefault="000E17F2">
      <w:pPr>
        <w:spacing w:before="60" w:line="400" w:lineRule="atLeast"/>
        <w:outlineLvl w:val="0"/>
        <w:rPr>
          <w:color w:val="000000"/>
          <w:shd w:val="clear" w:color="auto" w:fill="FFFFFF"/>
        </w:rPr>
      </w:pPr>
    </w:p>
    <w:p w14:paraId="6A83CE03"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Results</w:t>
      </w:r>
      <w:r w:rsidR="000E17F2" w:rsidRPr="000E17F2">
        <w:rPr>
          <w:color w:val="000000"/>
          <w:shd w:val="clear" w:color="auto" w:fill="FFFFFF"/>
        </w:rPr>
        <w:t xml:space="preserve">: </w:t>
      </w:r>
    </w:p>
    <w:p w14:paraId="5D8342D9" w14:textId="77777777" w:rsidR="000E17F2" w:rsidRDefault="000E17F2">
      <w:pPr>
        <w:spacing w:before="60" w:line="400" w:lineRule="atLeast"/>
        <w:outlineLvl w:val="0"/>
        <w:rPr>
          <w:color w:val="000000"/>
          <w:shd w:val="clear" w:color="auto" w:fill="FFFFFF"/>
        </w:rPr>
      </w:pPr>
    </w:p>
    <w:p w14:paraId="0FA85F0B" w14:textId="77777777" w:rsidR="000E17F2" w:rsidRDefault="000E17F2">
      <w:pPr>
        <w:spacing w:before="60" w:line="400" w:lineRule="atLeast"/>
        <w:outlineLvl w:val="0"/>
        <w:rPr>
          <w:color w:val="000000"/>
          <w:shd w:val="clear" w:color="auto" w:fill="FFFFFF"/>
        </w:rPr>
      </w:pPr>
    </w:p>
    <w:p w14:paraId="4952E52A"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Discussion</w:t>
      </w:r>
      <w:r w:rsidR="000E17F2" w:rsidRPr="000E17F2">
        <w:rPr>
          <w:color w:val="000000"/>
          <w:shd w:val="clear" w:color="auto" w:fill="FFFFFF"/>
        </w:rPr>
        <w:t xml:space="preserve">: </w:t>
      </w:r>
    </w:p>
    <w:p w14:paraId="0C2E50A1" w14:textId="77777777" w:rsidR="000E17F2" w:rsidRDefault="000E17F2">
      <w:pPr>
        <w:spacing w:before="60" w:line="400" w:lineRule="atLeast"/>
        <w:outlineLvl w:val="0"/>
        <w:rPr>
          <w:color w:val="000000"/>
          <w:shd w:val="clear" w:color="auto" w:fill="FFFFFF"/>
        </w:rPr>
      </w:pPr>
    </w:p>
    <w:p w14:paraId="67D7F831" w14:textId="77777777" w:rsidR="000E17F2" w:rsidRDefault="000E17F2">
      <w:pPr>
        <w:spacing w:before="60" w:line="400" w:lineRule="atLeast"/>
        <w:outlineLvl w:val="0"/>
        <w:rPr>
          <w:color w:val="000000"/>
          <w:shd w:val="clear" w:color="auto" w:fill="FFFFFF"/>
        </w:rPr>
      </w:pPr>
    </w:p>
    <w:p w14:paraId="6359697C"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Conclusion</w:t>
      </w:r>
      <w:r w:rsidR="000E17F2" w:rsidRPr="000E17F2">
        <w:rPr>
          <w:color w:val="000000"/>
          <w:shd w:val="clear" w:color="auto" w:fill="FFFFFF"/>
        </w:rPr>
        <w:t xml:space="preserve">: </w:t>
      </w:r>
    </w:p>
    <w:p w14:paraId="78309349"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05FF57D" w14:textId="77777777" w:rsidR="007751A1" w:rsidRPr="000E17F2" w:rsidRDefault="007751A1">
      <w:pPr>
        <w:spacing w:before="60" w:line="400" w:lineRule="atLeast"/>
        <w:outlineLvl w:val="0"/>
        <w:rPr>
          <w:color w:val="000000"/>
        </w:rPr>
      </w:pPr>
      <w:commentRangeStart w:id="2"/>
      <w:r>
        <w:rPr>
          <w:color w:val="000000"/>
          <w:shd w:val="clear" w:color="auto" w:fill="FFFFFF"/>
        </w:rPr>
        <w:t xml:space="preserve">Keywords: </w:t>
      </w:r>
      <w:commentRangeEnd w:id="2"/>
      <w:r>
        <w:rPr>
          <w:rStyle w:val="CommentReference"/>
        </w:rPr>
        <w:commentReference w:id="2"/>
      </w:r>
    </w:p>
    <w:p w14:paraId="4C5984F1" w14:textId="77777777" w:rsidR="000E17F2" w:rsidRDefault="000E17F2">
      <w:pPr>
        <w:spacing w:before="60" w:line="400" w:lineRule="atLeast"/>
        <w:outlineLvl w:val="0"/>
        <w:rPr>
          <w:color w:val="000000"/>
        </w:rPr>
      </w:pP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544C3209" w14:textId="77777777" w:rsidR="0085003E" w:rsidRPr="00D7613E" w:rsidRDefault="0085003E">
      <w:pPr>
        <w:spacing w:before="60" w:line="400" w:lineRule="atLeast"/>
        <w:outlineLvl w:val="0"/>
        <w:rPr>
          <w:color w:val="000000"/>
        </w:rPr>
      </w:pPr>
      <w:commentRangeStart w:id="3"/>
      <w:r w:rsidRPr="00D7613E">
        <w:rPr>
          <w:color w:val="000000"/>
        </w:rPr>
        <w:lastRenderedPageBreak/>
        <w:t>Introduction:</w:t>
      </w:r>
      <w:commentRangeEnd w:id="3"/>
      <w:r w:rsidR="001F5A53">
        <w:rPr>
          <w:rStyle w:val="CommentReference"/>
        </w:rPr>
        <w:commentReference w:id="3"/>
      </w:r>
    </w:p>
    <w:p w14:paraId="0A286D39" w14:textId="77777777" w:rsidR="0085003E" w:rsidRPr="00D7613E" w:rsidRDefault="0085003E">
      <w:pPr>
        <w:spacing w:before="60" w:line="400" w:lineRule="atLeast"/>
        <w:outlineLvl w:val="0"/>
        <w:rPr>
          <w:color w:val="000000"/>
        </w:rPr>
      </w:pPr>
      <w:r w:rsidRPr="00D7613E">
        <w:rPr>
          <w:color w:val="000000"/>
        </w:rPr>
        <w:br w:type="page"/>
      </w:r>
      <w:commentRangeStart w:id="4"/>
      <w:r w:rsidRPr="00D7613E">
        <w:rPr>
          <w:color w:val="000000"/>
        </w:rPr>
        <w:lastRenderedPageBreak/>
        <w:t>Methods:</w:t>
      </w:r>
      <w:commentRangeEnd w:id="4"/>
      <w:r w:rsidR="00BB7853">
        <w:rPr>
          <w:rStyle w:val="CommentReference"/>
        </w:rPr>
        <w:commentReference w:id="4"/>
      </w:r>
    </w:p>
    <w:p w14:paraId="4BF2D10A" w14:textId="77777777" w:rsidR="0085003E" w:rsidRPr="00D7613E" w:rsidRDefault="0085003E">
      <w:pPr>
        <w:spacing w:before="60" w:line="400" w:lineRule="atLeast"/>
        <w:rPr>
          <w:color w:val="000000"/>
        </w:rPr>
      </w:pPr>
    </w:p>
    <w:p w14:paraId="3D4A425A" w14:textId="77777777" w:rsidR="0085003E" w:rsidRPr="00D7613E" w:rsidRDefault="0085003E">
      <w:pPr>
        <w:spacing w:before="60" w:line="400" w:lineRule="atLeast"/>
        <w:rPr>
          <w:color w:val="000000"/>
        </w:rPr>
      </w:pPr>
    </w:p>
    <w:p w14:paraId="64E048BD" w14:textId="77777777" w:rsidR="0085003E" w:rsidRPr="00D7613E" w:rsidRDefault="0085003E">
      <w:pPr>
        <w:spacing w:before="60" w:line="400" w:lineRule="atLeast"/>
        <w:rPr>
          <w:color w:val="000000"/>
        </w:rPr>
      </w:pPr>
    </w:p>
    <w:p w14:paraId="0B5376E5" w14:textId="77777777" w:rsidR="0085003E" w:rsidRPr="00D7613E" w:rsidRDefault="0085003E">
      <w:pPr>
        <w:spacing w:before="60" w:line="400" w:lineRule="atLeast"/>
        <w:rPr>
          <w:color w:val="000000"/>
        </w:rPr>
      </w:pPr>
    </w:p>
    <w:p w14:paraId="1C04E8D0" w14:textId="77777777" w:rsidR="0085003E" w:rsidRPr="00D7613E" w:rsidRDefault="0085003E">
      <w:pPr>
        <w:spacing w:before="60" w:line="400" w:lineRule="atLeast"/>
        <w:rPr>
          <w:color w:val="000000"/>
        </w:rPr>
      </w:pPr>
    </w:p>
    <w:p w14:paraId="03644131" w14:textId="77777777" w:rsidR="0085003E" w:rsidRPr="00D7613E" w:rsidRDefault="0085003E">
      <w:pPr>
        <w:spacing w:before="60" w:line="400" w:lineRule="atLeast"/>
        <w:rPr>
          <w:color w:val="000000"/>
        </w:rPr>
      </w:pPr>
    </w:p>
    <w:p w14:paraId="3825AF2C" w14:textId="77777777" w:rsidR="0085003E" w:rsidRPr="00D7613E" w:rsidRDefault="0085003E">
      <w:pPr>
        <w:spacing w:before="60" w:line="400" w:lineRule="atLeast"/>
        <w:rPr>
          <w:color w:val="000000"/>
        </w:rPr>
      </w:pPr>
    </w:p>
    <w:p w14:paraId="18BDF192" w14:textId="77777777" w:rsidR="0085003E" w:rsidRPr="00D7613E" w:rsidRDefault="0085003E">
      <w:pPr>
        <w:spacing w:before="60" w:line="400" w:lineRule="atLeast"/>
        <w:rPr>
          <w:color w:val="000000"/>
        </w:rPr>
      </w:pPr>
    </w:p>
    <w:p w14:paraId="49E92590" w14:textId="77777777" w:rsidR="0085003E" w:rsidRPr="00D7613E" w:rsidRDefault="0085003E">
      <w:pPr>
        <w:spacing w:before="60" w:line="400" w:lineRule="atLeast"/>
        <w:rPr>
          <w:color w:val="000000"/>
        </w:rPr>
      </w:pPr>
    </w:p>
    <w:p w14:paraId="1052CFA5" w14:textId="77777777" w:rsidR="0085003E" w:rsidRPr="00D7613E" w:rsidRDefault="0085003E">
      <w:pPr>
        <w:spacing w:before="60" w:line="400" w:lineRule="atLeast"/>
        <w:rPr>
          <w:color w:val="000000"/>
        </w:rPr>
      </w:pPr>
    </w:p>
    <w:p w14:paraId="53F4A79C" w14:textId="77777777" w:rsidR="0085003E" w:rsidRPr="00D7613E" w:rsidRDefault="0085003E">
      <w:pPr>
        <w:spacing w:before="60" w:line="400" w:lineRule="atLeast"/>
        <w:rPr>
          <w:color w:val="000000"/>
        </w:rPr>
      </w:pPr>
    </w:p>
    <w:p w14:paraId="6BCEEE20" w14:textId="77777777" w:rsidR="0085003E" w:rsidRPr="00D7613E" w:rsidRDefault="0085003E">
      <w:pPr>
        <w:spacing w:before="60" w:line="400" w:lineRule="atLeast"/>
        <w:rPr>
          <w:color w:val="000000"/>
        </w:rPr>
      </w:pPr>
    </w:p>
    <w:p w14:paraId="7C923563" w14:textId="77777777" w:rsidR="0085003E" w:rsidRPr="00D7613E" w:rsidRDefault="0085003E">
      <w:pPr>
        <w:spacing w:before="60" w:line="400" w:lineRule="atLeast"/>
        <w:rPr>
          <w:color w:val="000000"/>
        </w:rPr>
      </w:pPr>
    </w:p>
    <w:p w14:paraId="1017093C" w14:textId="77777777" w:rsidR="0085003E" w:rsidRPr="00D7613E" w:rsidRDefault="0085003E">
      <w:pPr>
        <w:spacing w:before="60" w:line="400" w:lineRule="atLeast"/>
        <w:rPr>
          <w:color w:val="000000"/>
        </w:rPr>
      </w:pPr>
    </w:p>
    <w:p w14:paraId="5EC9F66C" w14:textId="77777777" w:rsidR="0085003E" w:rsidRPr="00D7613E" w:rsidRDefault="0085003E">
      <w:pPr>
        <w:spacing w:before="60" w:line="400" w:lineRule="atLeast"/>
        <w:rPr>
          <w:color w:val="000000"/>
        </w:rPr>
      </w:pPr>
    </w:p>
    <w:p w14:paraId="04FF6CD9" w14:textId="77777777" w:rsidR="0085003E" w:rsidRPr="00D7613E" w:rsidRDefault="0085003E">
      <w:pPr>
        <w:spacing w:before="60" w:line="400" w:lineRule="atLeast"/>
        <w:rPr>
          <w:color w:val="000000"/>
        </w:rPr>
      </w:pPr>
    </w:p>
    <w:p w14:paraId="55FF6B9D" w14:textId="77777777" w:rsidR="0085003E" w:rsidRPr="00D7613E" w:rsidRDefault="0085003E">
      <w:pPr>
        <w:spacing w:before="60" w:line="400" w:lineRule="atLeast"/>
        <w:rPr>
          <w:color w:val="000000"/>
        </w:rPr>
      </w:pPr>
    </w:p>
    <w:p w14:paraId="42D05B5F" w14:textId="77777777" w:rsidR="0085003E" w:rsidRPr="00D7613E" w:rsidRDefault="0085003E">
      <w:pPr>
        <w:spacing w:before="60" w:line="400" w:lineRule="atLeast"/>
        <w:rPr>
          <w:color w:val="000000"/>
        </w:rPr>
      </w:pPr>
    </w:p>
    <w:p w14:paraId="4E4E3695" w14:textId="77777777" w:rsidR="0085003E" w:rsidRPr="00D7613E" w:rsidRDefault="0085003E">
      <w:pPr>
        <w:spacing w:before="60" w:line="400" w:lineRule="atLeast"/>
        <w:rPr>
          <w:color w:val="000000"/>
        </w:rPr>
      </w:pPr>
    </w:p>
    <w:p w14:paraId="2990E1A0" w14:textId="77777777" w:rsidR="0085003E" w:rsidRPr="00D7613E" w:rsidRDefault="0085003E">
      <w:pPr>
        <w:spacing w:before="60" w:line="400" w:lineRule="atLeast"/>
        <w:rPr>
          <w:color w:val="000000"/>
        </w:rPr>
      </w:pPr>
    </w:p>
    <w:p w14:paraId="362C7564" w14:textId="77777777" w:rsidR="0085003E" w:rsidRPr="00D7613E" w:rsidRDefault="0085003E">
      <w:pPr>
        <w:spacing w:before="60" w:line="400" w:lineRule="atLeast"/>
        <w:rPr>
          <w:color w:val="000000"/>
        </w:rPr>
      </w:pPr>
    </w:p>
    <w:p w14:paraId="62A054FE" w14:textId="77777777" w:rsidR="0085003E" w:rsidRPr="00D7613E" w:rsidRDefault="0085003E">
      <w:pPr>
        <w:spacing w:before="60" w:line="400" w:lineRule="atLeast"/>
        <w:rPr>
          <w:color w:val="000000"/>
        </w:rPr>
      </w:pPr>
    </w:p>
    <w:p w14:paraId="3BE9820B" w14:textId="77777777" w:rsidR="0085003E" w:rsidRPr="00D7613E" w:rsidRDefault="0085003E">
      <w:pPr>
        <w:spacing w:before="60" w:line="400" w:lineRule="atLeast"/>
        <w:rPr>
          <w:color w:val="000000"/>
        </w:rPr>
      </w:pPr>
    </w:p>
    <w:p w14:paraId="082EBDCF" w14:textId="77777777" w:rsidR="0085003E" w:rsidRPr="00D7613E" w:rsidRDefault="0085003E">
      <w:pPr>
        <w:spacing w:before="60" w:line="400" w:lineRule="atLeast"/>
        <w:outlineLvl w:val="0"/>
        <w:rPr>
          <w:color w:val="000000"/>
        </w:rPr>
      </w:pPr>
      <w:r w:rsidRPr="00D7613E">
        <w:rPr>
          <w:bCs/>
          <w:color w:val="000000"/>
        </w:rPr>
        <w:br w:type="page"/>
      </w:r>
      <w:r w:rsidRPr="00D7613E">
        <w:rPr>
          <w:color w:val="000000"/>
        </w:rPr>
        <w:lastRenderedPageBreak/>
        <w:t>Results:</w:t>
      </w:r>
    </w:p>
    <w:p w14:paraId="04347190" w14:textId="77777777" w:rsidR="0085003E" w:rsidRPr="00D7613E" w:rsidRDefault="0085003E">
      <w:pPr>
        <w:spacing w:before="60" w:line="400" w:lineRule="atLeast"/>
        <w:outlineLvl w:val="0"/>
        <w:rPr>
          <w:color w:val="000000"/>
        </w:rPr>
      </w:pPr>
      <w:r w:rsidRPr="00D7613E">
        <w:rPr>
          <w:bCs/>
          <w:color w:val="000000"/>
        </w:rPr>
        <w:br w:type="page"/>
      </w:r>
      <w:commentRangeStart w:id="5"/>
      <w:r w:rsidRPr="00D7613E">
        <w:rPr>
          <w:color w:val="000000"/>
        </w:rPr>
        <w:lastRenderedPageBreak/>
        <w:t>Discussion:</w:t>
      </w:r>
      <w:commentRangeEnd w:id="5"/>
      <w:r w:rsidR="007D6EDC">
        <w:rPr>
          <w:rStyle w:val="CommentReference"/>
        </w:rPr>
        <w:commentReference w:id="5"/>
      </w:r>
    </w:p>
    <w:p w14:paraId="6AF5601A" w14:textId="77777777" w:rsidR="00BB7853" w:rsidRDefault="0085003E">
      <w:pPr>
        <w:spacing w:before="60" w:line="400" w:lineRule="atLeast"/>
        <w:outlineLvl w:val="0"/>
        <w:rPr>
          <w:color w:val="000000"/>
        </w:rPr>
      </w:pPr>
      <w:r w:rsidRPr="00D7613E">
        <w:rPr>
          <w:color w:val="000000"/>
        </w:rPr>
        <w:br w:type="page"/>
      </w:r>
      <w:commentRangeStart w:id="6"/>
      <w:r w:rsidR="00BB7853">
        <w:rPr>
          <w:color w:val="000000"/>
        </w:rPr>
        <w:lastRenderedPageBreak/>
        <w:t>Limitations</w:t>
      </w:r>
      <w:commentRangeEnd w:id="6"/>
      <w:r w:rsidR="00BB7853">
        <w:rPr>
          <w:rStyle w:val="CommentReference"/>
        </w:rPr>
        <w:commentReference w:id="6"/>
      </w:r>
    </w:p>
    <w:p w14:paraId="6274A786" w14:textId="77777777" w:rsidR="00BB7853" w:rsidRDefault="00BB7853">
      <w:pPr>
        <w:spacing w:before="60" w:line="400" w:lineRule="atLeast"/>
        <w:outlineLvl w:val="0"/>
        <w:rPr>
          <w:color w:val="000000"/>
        </w:rPr>
      </w:pPr>
    </w:p>
    <w:p w14:paraId="304BB70B" w14:textId="77777777" w:rsidR="00BB7853" w:rsidRDefault="00BB7853">
      <w:pPr>
        <w:spacing w:before="60" w:line="400" w:lineRule="atLeast"/>
        <w:outlineLvl w:val="0"/>
        <w:rPr>
          <w:color w:val="000000"/>
        </w:rPr>
      </w:pPr>
    </w:p>
    <w:p w14:paraId="63B9E208" w14:textId="77777777" w:rsidR="00BB7853" w:rsidRDefault="00BB7853">
      <w:pPr>
        <w:spacing w:before="60" w:line="400" w:lineRule="atLeast"/>
        <w:outlineLvl w:val="0"/>
        <w:rPr>
          <w:color w:val="000000"/>
        </w:rPr>
      </w:pPr>
    </w:p>
    <w:p w14:paraId="6D214038" w14:textId="77777777" w:rsidR="00BB7853" w:rsidRDefault="00BB7853">
      <w:pPr>
        <w:spacing w:before="60" w:line="400" w:lineRule="atLeast"/>
        <w:outlineLvl w:val="0"/>
        <w:rPr>
          <w:color w:val="000000"/>
        </w:rPr>
      </w:pPr>
    </w:p>
    <w:p w14:paraId="2FA99317" w14:textId="77777777" w:rsidR="00BB7853" w:rsidRDefault="00BB7853">
      <w:pPr>
        <w:spacing w:before="60" w:line="400" w:lineRule="atLeast"/>
        <w:outlineLvl w:val="0"/>
        <w:rPr>
          <w:color w:val="000000"/>
        </w:rPr>
      </w:pPr>
    </w:p>
    <w:p w14:paraId="177C9EAB" w14:textId="77777777" w:rsidR="00BB7853" w:rsidRDefault="00BB7853">
      <w:pPr>
        <w:spacing w:before="60" w:line="400" w:lineRule="atLeast"/>
        <w:outlineLvl w:val="0"/>
        <w:rPr>
          <w:color w:val="000000"/>
        </w:rPr>
      </w:pPr>
    </w:p>
    <w:p w14:paraId="22DFBA46" w14:textId="77777777" w:rsidR="00BB7853" w:rsidRDefault="00BB7853">
      <w:pPr>
        <w:spacing w:before="60" w:line="400" w:lineRule="atLeast"/>
        <w:outlineLvl w:val="0"/>
        <w:rPr>
          <w:color w:val="000000"/>
        </w:rPr>
      </w:pPr>
    </w:p>
    <w:p w14:paraId="7BF9D316" w14:textId="77777777" w:rsidR="00BB7853" w:rsidRDefault="00BB7853">
      <w:pPr>
        <w:spacing w:before="60" w:line="400" w:lineRule="atLeast"/>
        <w:outlineLvl w:val="0"/>
        <w:rPr>
          <w:color w:val="000000"/>
        </w:rPr>
      </w:pPr>
    </w:p>
    <w:p w14:paraId="3A23F405" w14:textId="77777777" w:rsidR="00BB7853" w:rsidRDefault="00BB7853">
      <w:pPr>
        <w:spacing w:before="60" w:line="400" w:lineRule="atLeast"/>
        <w:outlineLvl w:val="0"/>
        <w:rPr>
          <w:color w:val="000000"/>
        </w:rPr>
      </w:pPr>
    </w:p>
    <w:p w14:paraId="1055356B" w14:textId="77777777" w:rsidR="00BB7853" w:rsidRDefault="00BB7853">
      <w:pPr>
        <w:spacing w:before="60" w:line="400" w:lineRule="atLeast"/>
        <w:outlineLvl w:val="0"/>
        <w:rPr>
          <w:color w:val="000000"/>
        </w:rPr>
      </w:pPr>
      <w:r>
        <w:rPr>
          <w:color w:val="000000"/>
        </w:rPr>
        <w:t>Conclusion</w:t>
      </w:r>
    </w:p>
    <w:p w14:paraId="2FEEF5EE" w14:textId="77777777" w:rsidR="00BB7853" w:rsidRDefault="00BB785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7"/>
      <w:r w:rsidRPr="00D7613E">
        <w:rPr>
          <w:color w:val="000000"/>
        </w:rPr>
        <w:lastRenderedPageBreak/>
        <w:t>References:</w:t>
      </w:r>
      <w:commentRangeEnd w:id="7"/>
      <w:r w:rsidR="0051319A">
        <w:rPr>
          <w:rStyle w:val="CommentReference"/>
        </w:rPr>
        <w:commentReference w:id="7"/>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8"/>
      <w:r w:rsidRPr="00D7613E">
        <w:rPr>
          <w:noProof/>
          <w:color w:val="000000"/>
          <w:lang w:val="en-US"/>
        </w:rPr>
        <w:lastRenderedPageBreak/>
        <w:t>Tables: if any</w:t>
      </w:r>
      <w:commentRangeEnd w:id="8"/>
      <w:r w:rsidR="00146711">
        <w:rPr>
          <w:rStyle w:val="CommentReference"/>
        </w:rPr>
        <w:commentReference w:id="8"/>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9"/>
      <w:r w:rsidRPr="00D7613E">
        <w:rPr>
          <w:noProof/>
          <w:color w:val="000000"/>
          <w:lang w:val="en-US"/>
        </w:rPr>
        <w:lastRenderedPageBreak/>
        <w:t>Legends to figures:</w:t>
      </w:r>
      <w:commentRangeEnd w:id="9"/>
      <w:r w:rsidR="001F5A53">
        <w:rPr>
          <w:rStyle w:val="CommentReference"/>
        </w:rPr>
        <w:commentReference w:id="9"/>
      </w: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5774D0E0" w14:textId="72980CAA" w:rsidR="000E17F2" w:rsidRDefault="000E17F2">
      <w:pPr>
        <w:pStyle w:val="CommentText"/>
      </w:pPr>
      <w:r>
        <w:rPr>
          <w:rStyle w:val="CommentReference"/>
        </w:rPr>
        <w:annotationRef/>
      </w:r>
      <w:r>
        <w:t xml:space="preserve">Not more than </w:t>
      </w:r>
      <w:r w:rsidR="007751A1">
        <w:t xml:space="preserve">300 </w:t>
      </w:r>
      <w:r>
        <w:t>characters</w:t>
      </w:r>
    </w:p>
  </w:comment>
  <w:comment w:id="2" w:author="Author" w:initials="A">
    <w:p w14:paraId="31BE39E2" w14:textId="011132C1" w:rsidR="007751A1" w:rsidRDefault="007751A1">
      <w:pPr>
        <w:pStyle w:val="CommentText"/>
      </w:pPr>
      <w:r>
        <w:rPr>
          <w:rStyle w:val="CommentReference"/>
        </w:rPr>
        <w:annotationRef/>
      </w:r>
      <w:r>
        <w:t>5 keywords</w:t>
      </w:r>
    </w:p>
  </w:comment>
  <w:comment w:id="3" w:author="Author" w:initials="A">
    <w:p w14:paraId="377E0CE6" w14:textId="77777777" w:rsidR="001F5A53" w:rsidRDefault="001F5A53">
      <w:pPr>
        <w:pStyle w:val="CommentText"/>
      </w:pPr>
      <w:r>
        <w:rPr>
          <w:rStyle w:val="CommentReference"/>
        </w:rPr>
        <w:annotationRef/>
      </w:r>
      <w:r w:rsidR="00E05A55">
        <w:fldChar w:fldCharType="begin"/>
      </w:r>
      <w:r>
        <w:instrText>PAGE \# "'Page: '#'</w:instrText>
      </w:r>
      <w:r>
        <w:br/>
        <w:instrText>'"</w:instrText>
      </w:r>
      <w:r>
        <w:rPr>
          <w:rStyle w:val="CommentReference"/>
        </w:rPr>
        <w:instrText xml:space="preserve">  </w:instrText>
      </w:r>
      <w:r w:rsidR="00E05A55">
        <w:fldChar w:fldCharType="end"/>
      </w:r>
      <w:r>
        <w:rPr>
          <w:rStyle w:val="CommentReference"/>
        </w:rPr>
        <w:annotationRef/>
      </w:r>
      <w:r>
        <w:t xml:space="preserve"> Include why this study was conducted, what were the aims and objectives of the study.</w:t>
      </w:r>
    </w:p>
  </w:comment>
  <w:comment w:id="4" w:author="Author" w:initials="A">
    <w:p w14:paraId="79C1A021" w14:textId="77777777" w:rsidR="00BB7853" w:rsidRDefault="00BB7853">
      <w:pPr>
        <w:pStyle w:val="CommentText"/>
      </w:pPr>
      <w:r>
        <w:rPr>
          <w:rStyle w:val="CommentReference"/>
        </w:rPr>
        <w:annotationRef/>
      </w:r>
      <w:r>
        <w:t xml:space="preserve">Mandatory to include </w:t>
      </w:r>
    </w:p>
    <w:p w14:paraId="14290442" w14:textId="77777777" w:rsidR="00BB7853" w:rsidRDefault="00BB7853" w:rsidP="00BB7853">
      <w:pPr>
        <w:pStyle w:val="CommentText"/>
        <w:numPr>
          <w:ilvl w:val="0"/>
          <w:numId w:val="8"/>
        </w:numPr>
      </w:pPr>
      <w:r>
        <w:t>Study design</w:t>
      </w:r>
    </w:p>
    <w:p w14:paraId="04950B9B" w14:textId="77777777" w:rsidR="00BB7853" w:rsidRDefault="00BB7853" w:rsidP="00BB7853">
      <w:pPr>
        <w:pStyle w:val="CommentText"/>
        <w:numPr>
          <w:ilvl w:val="0"/>
          <w:numId w:val="8"/>
        </w:numPr>
      </w:pPr>
      <w:r>
        <w:t>Ethics approval number</w:t>
      </w:r>
    </w:p>
    <w:p w14:paraId="64EAF28D" w14:textId="77777777" w:rsidR="00BB7853" w:rsidRDefault="00BB7853" w:rsidP="00BB7853">
      <w:pPr>
        <w:pStyle w:val="CommentText"/>
        <w:numPr>
          <w:ilvl w:val="0"/>
          <w:numId w:val="8"/>
        </w:numPr>
      </w:pPr>
      <w:r>
        <w:t>Study registration number</w:t>
      </w:r>
    </w:p>
    <w:p w14:paraId="246802BC" w14:textId="77777777" w:rsidR="00BB7853" w:rsidRDefault="00BB7853" w:rsidP="00BB7853">
      <w:pPr>
        <w:pStyle w:val="CommentText"/>
        <w:numPr>
          <w:ilvl w:val="0"/>
          <w:numId w:val="8"/>
        </w:numPr>
      </w:pPr>
      <w:r>
        <w:t>Detailed plan of statistical analysis</w:t>
      </w:r>
    </w:p>
    <w:p w14:paraId="453DB545" w14:textId="77777777" w:rsidR="00BB7853" w:rsidRDefault="00BB7853" w:rsidP="00BB7853">
      <w:pPr>
        <w:pStyle w:val="CommentText"/>
      </w:pPr>
    </w:p>
    <w:p w14:paraId="6B600323" w14:textId="77777777" w:rsidR="00BB7853" w:rsidRDefault="00BB7853" w:rsidP="00BB7853">
      <w:pPr>
        <w:pStyle w:val="CommentText"/>
      </w:pPr>
      <w:r>
        <w:t>DO NOT REVEAL THE INSTITUTE IDENTITY / PLACE OF STUDY</w:t>
      </w:r>
    </w:p>
  </w:comment>
  <w:comment w:id="5" w:author="Author" w:initials="A">
    <w:p w14:paraId="5D654535" w14:textId="1739A202" w:rsidR="007D6EDC" w:rsidRDefault="007D6EDC">
      <w:pPr>
        <w:pStyle w:val="CommentText"/>
      </w:pPr>
      <w:r>
        <w:rPr>
          <w:rStyle w:val="CommentReference"/>
        </w:rPr>
        <w:annotationRef/>
      </w:r>
      <w:r>
        <w:t>Do not merely repeat the results in this section. Compare and contrast them with other reports and explain what they mean. Be sure to explicitly mention the limitations in a separate paragraph. </w:t>
      </w:r>
      <w:r>
        <w:t>.</w:t>
      </w:r>
    </w:p>
  </w:comment>
  <w:comment w:id="6" w:author="Author" w:initials="A">
    <w:p w14:paraId="111CE6E3" w14:textId="77777777" w:rsidR="00BB7853" w:rsidRDefault="00BB7853" w:rsidP="00BB7853">
      <w:pPr>
        <w:pStyle w:val="CommentText"/>
      </w:pPr>
      <w:r>
        <w:rPr>
          <w:rStyle w:val="CommentReference"/>
        </w:rPr>
        <w:annotationRef/>
      </w:r>
      <w:r>
        <w:t>Be sure to explicitly mention the limitations in a separate paragraph. Guidance on how to write about limitations is available in an editorial in the January-February 2015 issue of the Journal.</w:t>
      </w:r>
    </w:p>
    <w:p w14:paraId="1CD243C5" w14:textId="77777777" w:rsidR="00BB7853" w:rsidRDefault="00BB7853">
      <w:pPr>
        <w:pStyle w:val="CommentText"/>
      </w:pPr>
    </w:p>
  </w:comment>
  <w:comment w:id="7"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8"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9"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5774D0E0" w15:done="0"/>
  <w15:commentEx w15:paraId="31BE39E2" w15:done="0"/>
  <w15:commentEx w15:paraId="377E0CE6" w15:done="0"/>
  <w15:commentEx w15:paraId="6B600323" w15:done="0"/>
  <w15:commentEx w15:paraId="5D654535" w15:done="0"/>
  <w15:commentEx w15:paraId="1CD243C5"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5774D0E0" w16cid:durableId="1A9C09D7"/>
  <w16cid:commentId w16cid:paraId="31BE39E2" w16cid:durableId="358FB098"/>
  <w16cid:commentId w16cid:paraId="377E0CE6" w16cid:durableId="652CCCDE"/>
  <w16cid:commentId w16cid:paraId="6B600323" w16cid:durableId="7E407995"/>
  <w16cid:commentId w16cid:paraId="5D654535" w16cid:durableId="1A236238"/>
  <w16cid:commentId w16cid:paraId="1CD243C5" w16cid:durableId="75702FEC"/>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FA6C" w14:textId="77777777" w:rsidR="00EE7DD9" w:rsidRDefault="00EE7DD9">
      <w:r>
        <w:separator/>
      </w:r>
    </w:p>
  </w:endnote>
  <w:endnote w:type="continuationSeparator" w:id="0">
    <w:p w14:paraId="476077A7" w14:textId="77777777" w:rsidR="00EE7DD9" w:rsidRDefault="00EE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5B96" w14:textId="77777777" w:rsidR="00EE7DD9" w:rsidRDefault="00EE7DD9">
      <w:r>
        <w:separator/>
      </w:r>
    </w:p>
  </w:footnote>
  <w:footnote w:type="continuationSeparator" w:id="0">
    <w:p w14:paraId="7300C1AB" w14:textId="77777777" w:rsidR="00EE7DD9" w:rsidRDefault="00EE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F29B0"/>
    <w:rsid w:val="001F5A53"/>
    <w:rsid w:val="00296AB1"/>
    <w:rsid w:val="002C256E"/>
    <w:rsid w:val="002C5F39"/>
    <w:rsid w:val="0030127B"/>
    <w:rsid w:val="00383956"/>
    <w:rsid w:val="003B70F2"/>
    <w:rsid w:val="003E591A"/>
    <w:rsid w:val="00414BE2"/>
    <w:rsid w:val="00417881"/>
    <w:rsid w:val="00434218"/>
    <w:rsid w:val="004457E1"/>
    <w:rsid w:val="004C690C"/>
    <w:rsid w:val="0051319A"/>
    <w:rsid w:val="0059009B"/>
    <w:rsid w:val="005F126E"/>
    <w:rsid w:val="006532AA"/>
    <w:rsid w:val="0067680A"/>
    <w:rsid w:val="00684F81"/>
    <w:rsid w:val="006B15F4"/>
    <w:rsid w:val="006C4A76"/>
    <w:rsid w:val="00733902"/>
    <w:rsid w:val="007535FE"/>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5A3A"/>
    <w:rsid w:val="00B27039"/>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D67B0"/>
    <w:rsid w:val="00EE7DD9"/>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9</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2024-07-13T19:16:00Z</dcterms:created>
  <dcterms:modified xsi:type="dcterms:W3CDTF">2024-07-13T19:58:00Z</dcterms:modified>
</cp:coreProperties>
</file>